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CCF" w:rsidRDefault="00671CCF" w:rsidP="00671CCF">
      <w:bookmarkStart w:id="0" w:name="_Toc438995375"/>
      <w:r w:rsidRPr="00D65928">
        <w:rPr>
          <w:rStyle w:val="Kop3Char"/>
        </w:rPr>
        <w:t>Mind Movie</w:t>
      </w:r>
      <w:bookmarkEnd w:id="0"/>
      <w:r>
        <w:rPr>
          <w:b/>
        </w:rPr>
        <w:br/>
      </w:r>
      <w:r>
        <w:t xml:space="preserve">Een mind movie is een actieve werkvorm waar wordt ingespeeld op de creativiteit en volwassenheid van leerlingen. Een vereiste voor deze werkvorm is een goede vertrouwensband met de klas; hier moet actief aan gewerkt worden voordat deze werkvorm wordt uitgevoerd. </w:t>
      </w:r>
    </w:p>
    <w:p w:rsidR="00671CCF" w:rsidRDefault="00671CCF" w:rsidP="00671CCF">
      <w:r>
        <w:t>Bij een mind movie wordt een spannend, vak-gerelateerd verhaal verteld. In het geval van Aardrijkskunde kan het gaan over aardbevingen, vluchtelingen of andere prikkelende onderwerpen. De leerlingen hebben hun ogen dicht. De docent vertelt of leest het verhaal voor. Na een aantal minuten stopt hij. De opdracht: de leerlingen moeten in stilte, met hun ogen dicht, bedenken hoe het verhaal verder zal gaan. Wat gebeurt er, welke verschijnselen spelen er? Na een paar minuten denken schrijven ze dit op.</w:t>
      </w:r>
      <w:r>
        <w:br/>
        <w:t>Vervolgens is er een moment om even stoom los te laten.  In dit deel van de opdracht worden de leerlingen gecomplimenteerd; dit is immers geen makkelijke opdracht.</w:t>
      </w:r>
    </w:p>
    <w:p w:rsidR="00671CCF" w:rsidRDefault="00671CCF" w:rsidP="00671CCF">
      <w:r>
        <w:t>Hierna wordt de aandacht weer gepakt. De leerlingen mogen hun ‘’verhalen’’ uitwisselen met hun buren. Op deze manier ervaren ze dat er verschillende antwoorden goed zijn.</w:t>
      </w:r>
    </w:p>
    <w:p w:rsidR="00671CCF" w:rsidRDefault="00671CCF" w:rsidP="00671CCF">
      <w:r>
        <w:t xml:space="preserve">Als laatste wordt er klassikaal besproken. Dit is een erg belangrijk onderdeel. Er is sprake van individuele aanspreekbaarheid;  iedereen moet ‘’iets’’ hebben opgeschreven.  Daarnaast is er ook sprake van reflectie. Waarom heeft de leerling voor dat verhaal gekozen? Waarom vindt dat proces daar plaats? Etc. </w:t>
      </w:r>
    </w:p>
    <w:p w:rsidR="00A6468A" w:rsidRDefault="00A6468A">
      <w:bookmarkStart w:id="1" w:name="_GoBack"/>
      <w:bookmarkEnd w:id="1"/>
    </w:p>
    <w:sectPr w:rsidR="00A646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CCF"/>
    <w:rsid w:val="00671CCF"/>
    <w:rsid w:val="00A646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71CCF"/>
  </w:style>
  <w:style w:type="paragraph" w:styleId="Kop3">
    <w:name w:val="heading 3"/>
    <w:basedOn w:val="Standaard"/>
    <w:next w:val="Standaard"/>
    <w:link w:val="Kop3Char"/>
    <w:uiPriority w:val="9"/>
    <w:unhideWhenUsed/>
    <w:qFormat/>
    <w:rsid w:val="00671C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671CCF"/>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71CCF"/>
  </w:style>
  <w:style w:type="paragraph" w:styleId="Kop3">
    <w:name w:val="heading 3"/>
    <w:basedOn w:val="Standaard"/>
    <w:next w:val="Standaard"/>
    <w:link w:val="Kop3Char"/>
    <w:uiPriority w:val="9"/>
    <w:unhideWhenUsed/>
    <w:qFormat/>
    <w:rsid w:val="00671C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671CCF"/>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1205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duco spakman</dc:creator>
  <cp:lastModifiedBy>duco spakman</cp:lastModifiedBy>
  <cp:revision>1</cp:revision>
  <dcterms:created xsi:type="dcterms:W3CDTF">2015-12-27T15:15:00Z</dcterms:created>
  <dcterms:modified xsi:type="dcterms:W3CDTF">2015-12-27T15:15:00Z</dcterms:modified>
</cp:coreProperties>
</file>